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46EE" w14:textId="4CCFDE95" w:rsidR="00595614" w:rsidRDefault="00D76485" w:rsidP="00595614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drawing>
          <wp:inline distT="0" distB="0" distL="0" distR="0" wp14:anchorId="5D9ACD5F" wp14:editId="16C5AE26">
            <wp:extent cx="4636695" cy="2762250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5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0328" cy="276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FA6F" w14:textId="0D6CD4E0" w:rsidR="00784D45" w:rsidRDefault="00784D45" w:rsidP="00784D45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>
        <w:rPr>
          <w:rFonts w:ascii="Arial" w:hAnsi="Arial" w:cs="Arial"/>
          <w:b/>
          <w:color w:val="0070C0"/>
          <w:sz w:val="32"/>
          <w:szCs w:val="32"/>
        </w:rPr>
        <w:t>02.10.2024</w:t>
      </w:r>
    </w:p>
    <w:p w14:paraId="66CB9338" w14:textId="4F8456A7" w:rsidR="00D76485" w:rsidRPr="009D0D37" w:rsidRDefault="00D76485" w:rsidP="00D76485">
      <w:pPr>
        <w:ind w:firstLine="709"/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838"/>
        <w:gridCol w:w="2146"/>
        <w:gridCol w:w="1557"/>
      </w:tblGrid>
      <w:tr w:rsidR="00D76485" w:rsidRPr="00E561A5" w14:paraId="1F8352B2" w14:textId="77777777" w:rsidTr="00987C81">
        <w:trPr>
          <w:trHeight w:val="277"/>
        </w:trPr>
        <w:tc>
          <w:tcPr>
            <w:tcW w:w="4549" w:type="dxa"/>
          </w:tcPr>
          <w:p w14:paraId="2ADBC82D" w14:textId="77777777" w:rsidR="00D76485" w:rsidRPr="00E561A5" w:rsidRDefault="00D76485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38" w:type="dxa"/>
          </w:tcPr>
          <w:p w14:paraId="4C9B315A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146" w:type="dxa"/>
          </w:tcPr>
          <w:p w14:paraId="78C11CB6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Цена в руб.</w:t>
            </w:r>
          </w:p>
          <w:p w14:paraId="23777C36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 xml:space="preserve"> с НДС, за единицу</w:t>
            </w:r>
          </w:p>
        </w:tc>
        <w:tc>
          <w:tcPr>
            <w:tcW w:w="1557" w:type="dxa"/>
          </w:tcPr>
          <w:p w14:paraId="39E4F477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D76485" w:rsidRPr="00E561A5" w14:paraId="359F345E" w14:textId="77777777" w:rsidTr="00987C81">
        <w:trPr>
          <w:trHeight w:val="926"/>
        </w:trPr>
        <w:tc>
          <w:tcPr>
            <w:tcW w:w="4549" w:type="dxa"/>
          </w:tcPr>
          <w:p w14:paraId="0C084BDC" w14:textId="77777777" w:rsidR="00D76485" w:rsidRDefault="00D76485" w:rsidP="00987C81">
            <w:pPr>
              <w:spacing w:after="0" w:line="240" w:lineRule="auto"/>
              <w:jc w:val="center"/>
            </w:pPr>
            <w:bookmarkStart w:id="0" w:name="_Hlk173849674"/>
          </w:p>
          <w:p w14:paraId="3552FE8E" w14:textId="5A64E9FB" w:rsidR="00D76485" w:rsidRPr="00D76485" w:rsidRDefault="00D76485" w:rsidP="00987C81">
            <w:pPr>
              <w:spacing w:after="0" w:line="240" w:lineRule="auto"/>
              <w:jc w:val="center"/>
              <w:rPr>
                <w:lang w:val="en-US"/>
              </w:rPr>
            </w:pPr>
            <w:r w:rsidRPr="001A7165">
              <w:rPr>
                <w:lang w:val="en-US"/>
              </w:rPr>
              <w:t>Foton</w:t>
            </w:r>
            <w:r w:rsidRPr="00D76485">
              <w:rPr>
                <w:lang w:val="en-US"/>
              </w:rPr>
              <w:t xml:space="preserve"> </w:t>
            </w:r>
            <w:r w:rsidRPr="001A7165">
              <w:rPr>
                <w:lang w:val="en-US"/>
              </w:rPr>
              <w:t>TOANO</w:t>
            </w:r>
            <w:r w:rsidRPr="00D76485">
              <w:rPr>
                <w:lang w:val="en-US"/>
              </w:rPr>
              <w:t xml:space="preserve"> </w:t>
            </w:r>
            <w:r w:rsidRPr="001A7165">
              <w:rPr>
                <w:lang w:val="en-US"/>
              </w:rPr>
              <w:t>N</w:t>
            </w:r>
            <w:r w:rsidRPr="00D76485">
              <w:rPr>
                <w:lang w:val="en-US"/>
              </w:rPr>
              <w:t xml:space="preserve">1 </w:t>
            </w:r>
            <w:r w:rsidRPr="001A7165">
              <w:rPr>
                <w:lang w:val="en-US"/>
              </w:rPr>
              <w:t>L</w:t>
            </w:r>
            <w:r w:rsidRPr="00D76485">
              <w:rPr>
                <w:lang w:val="en-US"/>
              </w:rPr>
              <w:t>3</w:t>
            </w:r>
            <w:r w:rsidRPr="001A7165">
              <w:rPr>
                <w:lang w:val="en-US"/>
              </w:rPr>
              <w:t>H</w:t>
            </w:r>
            <w:r w:rsidRPr="00D76485">
              <w:rPr>
                <w:lang w:val="en-US"/>
              </w:rPr>
              <w:t xml:space="preserve">2 3,5 </w:t>
            </w:r>
            <w:r w:rsidRPr="001A7165">
              <w:t>т</w:t>
            </w:r>
            <w:bookmarkEnd w:id="0"/>
            <w:r w:rsidRPr="00D76485">
              <w:rPr>
                <w:lang w:val="en-US"/>
              </w:rPr>
              <w:t xml:space="preserve"> </w:t>
            </w:r>
          </w:p>
          <w:p w14:paraId="4BFC59F0" w14:textId="77777777" w:rsidR="00D76485" w:rsidRPr="00D76485" w:rsidRDefault="00D76485" w:rsidP="00987C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2B13298D" w14:textId="77777777" w:rsidR="00D76485" w:rsidRPr="00D7648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92DC624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</w:tcPr>
          <w:p w14:paraId="0C17043C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A2B44" w14:textId="1EA13AF0" w:rsidR="00D76485" w:rsidRPr="00D7648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3 513 000</w:t>
            </w:r>
          </w:p>
          <w:p w14:paraId="232AB5C2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388B9617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9B630" w14:textId="77777777" w:rsidR="00D76485" w:rsidRPr="00E561A5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60F39870" w14:textId="77777777" w:rsidR="00D76485" w:rsidRDefault="00D76485" w:rsidP="00D76485"/>
    <w:tbl>
      <w:tblPr>
        <w:tblW w:w="9191" w:type="dxa"/>
        <w:tblLook w:val="04A0" w:firstRow="1" w:lastRow="0" w:firstColumn="1" w:lastColumn="0" w:noHBand="0" w:noVBand="1"/>
      </w:tblPr>
      <w:tblGrid>
        <w:gridCol w:w="1362"/>
        <w:gridCol w:w="6388"/>
        <w:gridCol w:w="1605"/>
      </w:tblGrid>
      <w:tr w:rsidR="00D76485" w:rsidRPr="00627842" w14:paraId="67CCB6E8" w14:textId="77777777" w:rsidTr="00D76485">
        <w:trPr>
          <w:trHeight w:val="28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DFF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D154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FDF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6485" w:rsidRPr="00627842" w14:paraId="245755DA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1DBB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CC5B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Двигатель ISF 2.8s5F148 110 кВт (150лс) 2766 см³, </w:t>
            </w:r>
            <w:proofErr w:type="gram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7B213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56EA11DE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54298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8961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 коробка передач (GETRAG MT82), 6-ступенчатая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3A8A7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139E277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4D9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94877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грузовой отсека, м³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DB01C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D76485" w:rsidRPr="00627842" w14:paraId="6C6A9D81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9CD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B958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Колёсная база,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B605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</w:t>
            </w:r>
          </w:p>
        </w:tc>
      </w:tr>
      <w:tr w:rsidR="00D76485" w:rsidRPr="00627842" w14:paraId="0159A4F8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46D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F6C0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Внешние размеры,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F9AFD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5990×2090×2415</w:t>
            </w:r>
          </w:p>
        </w:tc>
      </w:tr>
      <w:tr w:rsidR="00D76485" w:rsidRPr="00627842" w14:paraId="1FAD4A15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756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6591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грузового отсека,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A665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3580×1775×1666</w:t>
            </w:r>
          </w:p>
        </w:tc>
      </w:tr>
      <w:tr w:rsidR="00D76485" w:rsidRPr="00627842" w14:paraId="6305D383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D5DA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BFE4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просвет, мм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80F0B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D76485" w:rsidRPr="00627842" w14:paraId="6006E10A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4378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94E9A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Снаряжённая масса, кг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93519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D76485" w:rsidRPr="00627842" w14:paraId="10CA2F6E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1820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E2EC8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5A079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D76485" w:rsidRPr="00627842" w14:paraId="71ECCF1F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50F9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13B4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BA599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D76485" w:rsidRPr="00627842" w14:paraId="0AEFA592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D1B9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46A9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Передаточное число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B0304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D76485" w:rsidRPr="00627842" w14:paraId="5566ED72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81EC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7F0D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EFAC3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215/75R16LT 4+1</w:t>
            </w:r>
          </w:p>
        </w:tc>
      </w:tr>
      <w:tr w:rsidR="00D76485" w:rsidRPr="00627842" w14:paraId="039970EE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09C0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2F4B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24ABA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Дисковые</w:t>
            </w:r>
          </w:p>
        </w:tc>
      </w:tr>
      <w:tr w:rsidR="00D76485" w:rsidRPr="00627842" w14:paraId="29A66C34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062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E8F4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A9AF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6485" w:rsidRPr="00627842" w14:paraId="158BE1D6" w14:textId="77777777" w:rsidTr="00D76485">
        <w:trPr>
          <w:trHeight w:val="23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C142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FEDE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54C5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6485" w:rsidRPr="00627842" w14:paraId="55D623DB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3812C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F31D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ABS+EBD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75860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2A6DAF14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5F41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4FA28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DBD8C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3FCDFB69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589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EBB1B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давления в шинах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CD181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2C73C09E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B1C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BEA5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Подушка безопасности водителя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95EB9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5F3CED94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125F7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A7A40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о незакрытой двери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0DD76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7809BF1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2E6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7942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CB175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293BB8B7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1622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0F49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Парктроники, задние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043F4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425352F2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0C7C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DE03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07348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4E2D346F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D3D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80B31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обогрев зеркал заднего вида с сигналом поворота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1F97E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DF311B2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621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DB991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4D102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7D9196D9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A969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F9F7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сиденья пассажира, 2 положения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5105E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36096390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5059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3FD9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Антибликовое внутреннее зеркало заднего вида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58418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7E82EBAE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52CC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E1A8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замок с ДУ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C6C48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74459E68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773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215FB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Фары с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электрорегулировкой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1FD0D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16CEE23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EEF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D9ACC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Солнцезащитный козырёк водителя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858A0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61AF108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5981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E8AD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для чтения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0813D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67157055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7AA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71BBA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Аудиосистема FM+MP3+AUX+USB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F9E37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18A816BA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4A3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3EC71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Динамики, 2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25C34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6F6881E2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9D4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9D5F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Внутрення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отделка, цвет серый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1B77A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2D72B5A4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AEA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7A703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Обивка сидений, ткань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F0B57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6E34F19D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0E6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93EC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перегородка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9D6DF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317FE831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6149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1992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Обшивка пола грузового отсека, фанера и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антискользящее</w:t>
            </w:r>
            <w:proofErr w:type="spellEnd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E8B3A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2F2F8D4F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7B8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E4E0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Обшивка грузового отсека, частичная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3F234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785166F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D010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6D0C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Передние и задние бамперы, окрашенные в цвет кузова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42967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3720193E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A54C7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0F76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Зеркала заднего вида, окрашенные в цвет кузова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51269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57611839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23DB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D7B92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Боковая сдвижная дверь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A8947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462EB81B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1BB9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359F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Подсветка ступени сдвижной двери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EC600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5D5C4ABC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9AFF0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F52A4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стоп-сигнал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25038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109E5919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F8B2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9BC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Стальные диски и декоративные колпаки на передние колёса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61131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5B54D49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D4D2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D53BB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205CD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39A83C87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ABC2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3FAD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A908C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50562161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CFA7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8ED85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Точки крепления, 6 </w:t>
            </w:r>
            <w:proofErr w:type="spellStart"/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CD577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1409A20A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567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1C17E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Запасное колесо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8CE93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67EEC4E3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1BCB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9237F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3966E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029F49A3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2AE1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DE198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42E42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5673C6E1" w14:textId="77777777" w:rsidTr="00D76485">
        <w:trPr>
          <w:trHeight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89369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BE889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47B86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6485" w:rsidRPr="00627842" w14:paraId="72551F3E" w14:textId="77777777" w:rsidTr="00D76485">
        <w:trPr>
          <w:trHeight w:val="2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81AD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89ED0" w14:textId="77777777" w:rsidR="00D76485" w:rsidRPr="00627842" w:rsidRDefault="00D76485" w:rsidP="0098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19103" w14:textId="77777777" w:rsidR="00D76485" w:rsidRPr="00627842" w:rsidRDefault="00D7648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32F4089" w14:textId="77777777" w:rsidR="00D76485" w:rsidRDefault="00D76485" w:rsidP="00784D45">
      <w:pPr>
        <w:jc w:val="center"/>
      </w:pPr>
    </w:p>
    <w:p w14:paraId="6AA8F26E" w14:textId="79C10DB8" w:rsidR="000D29A0" w:rsidRDefault="000D29A0" w:rsidP="000D29A0">
      <w:bookmarkStart w:id="1" w:name="_GoBack"/>
      <w:bookmarkEnd w:id="1"/>
    </w:p>
    <w:sectPr w:rsidR="000D29A0">
      <w:headerReference w:type="default" r:id="rId8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5C02" w14:textId="77777777" w:rsidR="004B4D2F" w:rsidRDefault="004B4D2F">
      <w:pPr>
        <w:spacing w:after="0" w:line="240" w:lineRule="auto"/>
      </w:pPr>
      <w:r>
        <w:separator/>
      </w:r>
    </w:p>
  </w:endnote>
  <w:endnote w:type="continuationSeparator" w:id="0">
    <w:p w14:paraId="1E7D936F" w14:textId="77777777" w:rsidR="004B4D2F" w:rsidRDefault="004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B Corpo S Text Office Ligh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F68F" w14:textId="77777777" w:rsidR="004B4D2F" w:rsidRDefault="004B4D2F">
      <w:pPr>
        <w:spacing w:after="0" w:line="240" w:lineRule="auto"/>
      </w:pPr>
      <w:r>
        <w:separator/>
      </w:r>
    </w:p>
  </w:footnote>
  <w:footnote w:type="continuationSeparator" w:id="0">
    <w:p w14:paraId="7040A481" w14:textId="77777777" w:rsidR="004B4D2F" w:rsidRDefault="004B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078E" w14:textId="6A941F5E" w:rsidR="00945D27" w:rsidRDefault="00945D2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27"/>
    <w:rsid w:val="000D29A0"/>
    <w:rsid w:val="00197F75"/>
    <w:rsid w:val="002239C3"/>
    <w:rsid w:val="00303A4E"/>
    <w:rsid w:val="004B4D2F"/>
    <w:rsid w:val="00595614"/>
    <w:rsid w:val="00784D45"/>
    <w:rsid w:val="00945D27"/>
    <w:rsid w:val="00B02764"/>
    <w:rsid w:val="00D76485"/>
    <w:rsid w:val="00DD2010"/>
    <w:rsid w:val="00DE068B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A80"/>
  <w15:docId w15:val="{186FE944-E60D-4778-82A1-06FF89A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57EB-1431-42D8-B54F-249F0808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Professional</cp:lastModifiedBy>
  <cp:revision>2</cp:revision>
  <cp:lastPrinted>2024-10-02T05:52:00Z</cp:lastPrinted>
  <dcterms:created xsi:type="dcterms:W3CDTF">2024-10-07T09:03:00Z</dcterms:created>
  <dcterms:modified xsi:type="dcterms:W3CDTF">2024-10-07T09:03:00Z</dcterms:modified>
</cp:coreProperties>
</file>